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7D" w:rsidRPr="00015065" w:rsidRDefault="00E96B8F">
      <w:pPr>
        <w:spacing w:line="560" w:lineRule="exact"/>
        <w:jc w:val="center"/>
        <w:rPr>
          <w:rFonts w:ascii="Times New Roman" w:hAnsi="Times New Roman" w:cs="Times New Roman"/>
          <w:b/>
          <w:sz w:val="36"/>
          <w:szCs w:val="36"/>
        </w:rPr>
      </w:pPr>
      <w:r w:rsidRPr="00015065">
        <w:rPr>
          <w:rFonts w:ascii="Times New Roman" w:hAnsi="Times New Roman" w:cs="Times New Roman"/>
          <w:b/>
          <w:noProof/>
          <w:sz w:val="36"/>
          <w:szCs w:val="36"/>
        </w:rPr>
        <w:drawing>
          <wp:anchor distT="0" distB="0" distL="114300" distR="114300" simplePos="0" relativeHeight="251658240" behindDoc="1" locked="0" layoutInCell="1" allowOverlap="1">
            <wp:simplePos x="0" y="0"/>
            <wp:positionH relativeFrom="column">
              <wp:posOffset>-1020593</wp:posOffset>
            </wp:positionH>
            <wp:positionV relativeFrom="paragraph">
              <wp:posOffset>-1317301</wp:posOffset>
            </wp:positionV>
            <wp:extent cx="7555614" cy="4731489"/>
            <wp:effectExtent l="19050" t="0" r="7236" b="0"/>
            <wp:wrapNone/>
            <wp:docPr id="1" name="图片 1" descr="C:\Users\Administrator\Desktop\中共绍兴滨海新区工作委员会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中共绍兴滨海新区工作委员会文件.jpg"/>
                    <pic:cNvPicPr>
                      <a:picLocks noChangeAspect="1" noChangeArrowheads="1"/>
                    </pic:cNvPicPr>
                  </pic:nvPicPr>
                  <pic:blipFill>
                    <a:blip r:embed="rId7"/>
                    <a:srcRect/>
                    <a:stretch>
                      <a:fillRect/>
                    </a:stretch>
                  </pic:blipFill>
                  <pic:spPr bwMode="auto">
                    <a:xfrm>
                      <a:off x="0" y="0"/>
                      <a:ext cx="7555614" cy="4731489"/>
                    </a:xfrm>
                    <a:prstGeom prst="rect">
                      <a:avLst/>
                    </a:prstGeom>
                    <a:noFill/>
                    <a:ln w="9525">
                      <a:noFill/>
                      <a:miter lim="800000"/>
                      <a:headEnd/>
                      <a:tailEnd/>
                    </a:ln>
                  </pic:spPr>
                </pic:pic>
              </a:graphicData>
            </a:graphic>
          </wp:anchor>
        </w:drawing>
      </w:r>
    </w:p>
    <w:p w:rsidR="00FF617D" w:rsidRPr="00015065" w:rsidRDefault="00FF617D">
      <w:pPr>
        <w:spacing w:line="560" w:lineRule="exact"/>
        <w:jc w:val="center"/>
        <w:rPr>
          <w:rFonts w:ascii="Times New Roman" w:eastAsia="仿宋_GB2312" w:hAnsi="Times New Roman" w:cs="Times New Roman"/>
          <w:sz w:val="32"/>
          <w:szCs w:val="32"/>
        </w:rPr>
      </w:pPr>
    </w:p>
    <w:p w:rsidR="00FF617D" w:rsidRPr="00015065" w:rsidRDefault="00FF617D">
      <w:pPr>
        <w:spacing w:line="560" w:lineRule="exact"/>
        <w:jc w:val="center"/>
        <w:rPr>
          <w:rFonts w:ascii="Times New Roman" w:eastAsia="仿宋_GB2312" w:hAnsi="Times New Roman" w:cs="Times New Roman"/>
          <w:sz w:val="32"/>
          <w:szCs w:val="32"/>
        </w:rPr>
      </w:pPr>
    </w:p>
    <w:p w:rsidR="00FF617D" w:rsidRPr="00015065" w:rsidRDefault="00FF617D">
      <w:pPr>
        <w:spacing w:line="560" w:lineRule="exact"/>
        <w:jc w:val="center"/>
        <w:rPr>
          <w:rFonts w:ascii="Times New Roman" w:eastAsia="仿宋_GB2312" w:hAnsi="Times New Roman" w:cs="Times New Roman"/>
          <w:sz w:val="32"/>
          <w:szCs w:val="32"/>
        </w:rPr>
      </w:pPr>
    </w:p>
    <w:p w:rsidR="00FF617D" w:rsidRPr="00015065" w:rsidRDefault="00FF617D">
      <w:pPr>
        <w:spacing w:line="560" w:lineRule="exact"/>
        <w:jc w:val="center"/>
        <w:rPr>
          <w:rFonts w:ascii="Times New Roman" w:eastAsia="仿宋_GB2312" w:hAnsi="Times New Roman" w:cs="Times New Roman"/>
          <w:sz w:val="32"/>
          <w:szCs w:val="32"/>
        </w:rPr>
      </w:pPr>
    </w:p>
    <w:p w:rsidR="00FF617D" w:rsidRPr="00015065" w:rsidRDefault="00FF617D">
      <w:pPr>
        <w:spacing w:line="560" w:lineRule="exact"/>
        <w:jc w:val="center"/>
        <w:rPr>
          <w:rFonts w:ascii="Times New Roman" w:eastAsia="仿宋_GB2312" w:hAnsi="Times New Roman" w:cs="Times New Roman"/>
          <w:sz w:val="32"/>
          <w:szCs w:val="32"/>
        </w:rPr>
      </w:pPr>
    </w:p>
    <w:p w:rsidR="00FF617D" w:rsidRPr="00015065" w:rsidRDefault="00FF617D">
      <w:pPr>
        <w:spacing w:line="560" w:lineRule="exact"/>
        <w:jc w:val="center"/>
        <w:rPr>
          <w:rFonts w:ascii="Times New Roman" w:eastAsia="仿宋_GB2312" w:hAnsi="Times New Roman" w:cs="Times New Roman"/>
          <w:sz w:val="32"/>
          <w:szCs w:val="32"/>
        </w:rPr>
      </w:pPr>
    </w:p>
    <w:p w:rsidR="00E96B8F" w:rsidRPr="00015065" w:rsidRDefault="00E96B8F" w:rsidP="00E96B8F">
      <w:pPr>
        <w:spacing w:line="240" w:lineRule="exact"/>
        <w:jc w:val="center"/>
        <w:rPr>
          <w:rFonts w:ascii="Times New Roman" w:eastAsia="仿宋_GB2312" w:hAnsi="Times New Roman" w:cs="Times New Roman"/>
          <w:sz w:val="32"/>
          <w:szCs w:val="32"/>
        </w:rPr>
      </w:pPr>
    </w:p>
    <w:p w:rsidR="00FF617D" w:rsidRPr="00015065" w:rsidRDefault="00B85603">
      <w:pPr>
        <w:spacing w:line="580" w:lineRule="exact"/>
        <w:jc w:val="center"/>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绍滨党</w:t>
      </w:r>
      <w:r w:rsidRPr="00015065">
        <w:rPr>
          <w:rFonts w:ascii="Times New Roman" w:eastAsia="仿宋_GB2312" w:hAnsi="Times New Roman" w:cs="Times New Roman"/>
          <w:sz w:val="32"/>
          <w:szCs w:val="32"/>
        </w:rPr>
        <w:t>发</w:t>
      </w:r>
      <w:r w:rsidRPr="00015065">
        <w:rPr>
          <w:rFonts w:ascii="Times New Roman" w:eastAsia="仿宋_GB2312" w:hAnsi="Times New Roman" w:cs="Times New Roman"/>
          <w:sz w:val="32"/>
          <w:szCs w:val="32"/>
        </w:rPr>
        <w:t>〔</w:t>
      </w:r>
      <w:r w:rsidRPr="00015065">
        <w:rPr>
          <w:rFonts w:ascii="Times New Roman" w:eastAsia="仿宋_GB2312" w:hAnsi="Times New Roman" w:cs="Times New Roman"/>
          <w:sz w:val="32"/>
          <w:szCs w:val="32"/>
        </w:rPr>
        <w:t>20</w:t>
      </w:r>
      <w:r w:rsidRPr="00015065">
        <w:rPr>
          <w:rFonts w:ascii="Times New Roman" w:eastAsia="仿宋_GB2312" w:hAnsi="Times New Roman" w:cs="Times New Roman"/>
          <w:sz w:val="32"/>
          <w:szCs w:val="32"/>
        </w:rPr>
        <w:t>20</w:t>
      </w:r>
      <w:r w:rsidRPr="00015065">
        <w:rPr>
          <w:rFonts w:ascii="Times New Roman" w:eastAsia="仿宋_GB2312" w:hAnsi="Times New Roman" w:cs="Times New Roman"/>
          <w:sz w:val="32"/>
          <w:szCs w:val="32"/>
        </w:rPr>
        <w:t>〕</w:t>
      </w:r>
      <w:r w:rsidRPr="00015065">
        <w:rPr>
          <w:rFonts w:ascii="Times New Roman" w:eastAsia="仿宋_GB2312" w:hAnsi="Times New Roman" w:cs="Times New Roman"/>
          <w:sz w:val="32"/>
          <w:szCs w:val="32"/>
        </w:rPr>
        <w:t>28</w:t>
      </w:r>
      <w:r w:rsidRPr="00015065">
        <w:rPr>
          <w:rFonts w:ascii="Times New Roman" w:eastAsia="仿宋_GB2312" w:hAnsi="Times New Roman" w:cs="Times New Roman"/>
          <w:sz w:val="32"/>
          <w:szCs w:val="32"/>
        </w:rPr>
        <w:t>号</w:t>
      </w:r>
    </w:p>
    <w:p w:rsidR="00FF617D" w:rsidRPr="00015065" w:rsidRDefault="00FF617D">
      <w:pPr>
        <w:spacing w:line="440" w:lineRule="exact"/>
        <w:jc w:val="center"/>
        <w:rPr>
          <w:rFonts w:ascii="Times New Roman" w:hAnsi="Times New Roman" w:cs="Times New Roman"/>
          <w:b/>
          <w:sz w:val="36"/>
          <w:szCs w:val="36"/>
        </w:rPr>
      </w:pPr>
    </w:p>
    <w:p w:rsidR="00FF617D" w:rsidRPr="00015065" w:rsidRDefault="00FF617D">
      <w:pPr>
        <w:spacing w:line="440" w:lineRule="exact"/>
        <w:jc w:val="center"/>
        <w:rPr>
          <w:rFonts w:ascii="Times New Roman" w:hAnsi="Times New Roman" w:cs="Times New Roman"/>
          <w:b/>
          <w:sz w:val="36"/>
          <w:szCs w:val="36"/>
        </w:rPr>
      </w:pPr>
    </w:p>
    <w:p w:rsidR="00FF617D" w:rsidRPr="00015065" w:rsidRDefault="00B85603" w:rsidP="00E96B8F">
      <w:pPr>
        <w:spacing w:line="580" w:lineRule="exact"/>
        <w:jc w:val="center"/>
        <w:rPr>
          <w:rFonts w:ascii="Times New Roman" w:eastAsia="方正小标宋简体" w:hAnsi="Times New Roman" w:cs="Times New Roman"/>
          <w:bCs/>
          <w:sz w:val="44"/>
          <w:szCs w:val="44"/>
        </w:rPr>
      </w:pPr>
      <w:r w:rsidRPr="00015065">
        <w:rPr>
          <w:rFonts w:ascii="Times New Roman" w:eastAsia="方正小标宋简体" w:hAnsi="方正小标宋简体" w:cs="Times New Roman"/>
          <w:bCs/>
          <w:sz w:val="44"/>
          <w:szCs w:val="44"/>
        </w:rPr>
        <w:t>中共绍兴滨海新区工作委员会</w:t>
      </w:r>
    </w:p>
    <w:p w:rsidR="00FF617D" w:rsidRPr="00015065" w:rsidRDefault="00B85603" w:rsidP="00E96B8F">
      <w:pPr>
        <w:spacing w:line="580" w:lineRule="exact"/>
        <w:ind w:left="1"/>
        <w:jc w:val="center"/>
        <w:rPr>
          <w:rFonts w:ascii="Times New Roman" w:eastAsia="方正小标宋简体" w:hAnsi="Times New Roman" w:cs="Times New Roman"/>
          <w:bCs/>
          <w:sz w:val="44"/>
          <w:szCs w:val="44"/>
        </w:rPr>
      </w:pPr>
      <w:r w:rsidRPr="00015065">
        <w:rPr>
          <w:rFonts w:ascii="Times New Roman" w:eastAsia="方正小标宋简体" w:hAnsi="方正小标宋简体" w:cs="Times New Roman"/>
          <w:bCs/>
          <w:sz w:val="44"/>
          <w:szCs w:val="44"/>
        </w:rPr>
        <w:t>关于建立浙江滨海新区开发投资有限公司等</w:t>
      </w:r>
    </w:p>
    <w:p w:rsidR="00FF617D" w:rsidRPr="00015065" w:rsidRDefault="00B85603" w:rsidP="00E96B8F">
      <w:pPr>
        <w:spacing w:line="580" w:lineRule="exact"/>
        <w:ind w:left="1"/>
        <w:jc w:val="center"/>
        <w:rPr>
          <w:rFonts w:ascii="Times New Roman" w:eastAsia="方正小标宋简体" w:hAnsi="Times New Roman" w:cs="Times New Roman"/>
          <w:bCs/>
          <w:sz w:val="44"/>
          <w:szCs w:val="44"/>
        </w:rPr>
      </w:pPr>
      <w:r w:rsidRPr="00015065">
        <w:rPr>
          <w:rFonts w:ascii="Times New Roman" w:eastAsia="方正小标宋简体" w:hAnsi="方正小标宋简体" w:cs="Times New Roman"/>
          <w:bCs/>
          <w:sz w:val="44"/>
          <w:szCs w:val="44"/>
        </w:rPr>
        <w:t>党组织及孙松夫等同志任职的通知</w:t>
      </w:r>
    </w:p>
    <w:p w:rsidR="00FF617D" w:rsidRPr="00015065" w:rsidRDefault="00FF617D" w:rsidP="00E96B8F">
      <w:pPr>
        <w:spacing w:line="580" w:lineRule="exact"/>
        <w:jc w:val="center"/>
        <w:rPr>
          <w:rFonts w:ascii="Times New Roman" w:hAnsi="Times New Roman" w:cs="Times New Roman"/>
          <w:b/>
          <w:sz w:val="32"/>
          <w:szCs w:val="32"/>
        </w:rPr>
      </w:pPr>
    </w:p>
    <w:p w:rsidR="00FF617D" w:rsidRPr="00015065" w:rsidRDefault="00B85603" w:rsidP="00E96B8F">
      <w:pPr>
        <w:spacing w:line="580" w:lineRule="exact"/>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各部门（单位）</w:t>
      </w:r>
      <w:r w:rsidRPr="00015065">
        <w:rPr>
          <w:rFonts w:ascii="Times New Roman" w:eastAsia="仿宋_GB2312" w:hAnsi="Times New Roman" w:cs="Times New Roman"/>
          <w:sz w:val="32"/>
          <w:szCs w:val="32"/>
        </w:rPr>
        <w:t>、委</w:t>
      </w:r>
      <w:r w:rsidRPr="00015065">
        <w:rPr>
          <w:rFonts w:ascii="Times New Roman" w:eastAsia="仿宋_GB2312" w:hAnsi="Times New Roman" w:cs="Times New Roman"/>
          <w:sz w:val="32"/>
          <w:szCs w:val="32"/>
        </w:rPr>
        <w:t>管</w:t>
      </w:r>
      <w:r w:rsidRPr="00015065">
        <w:rPr>
          <w:rFonts w:ascii="Times New Roman" w:eastAsia="仿宋_GB2312" w:hAnsi="Times New Roman" w:cs="Times New Roman"/>
          <w:sz w:val="32"/>
          <w:szCs w:val="32"/>
        </w:rPr>
        <w:t>国有企业、各街道党工委</w:t>
      </w:r>
      <w:r w:rsidRPr="00015065">
        <w:rPr>
          <w:rFonts w:ascii="Times New Roman" w:eastAsia="仿宋_GB2312" w:hAnsi="Times New Roman" w:cs="Times New Roman"/>
          <w:sz w:val="32"/>
          <w:szCs w:val="32"/>
        </w:rPr>
        <w:t>：</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新区</w:t>
      </w:r>
      <w:r w:rsidRPr="00015065">
        <w:rPr>
          <w:rFonts w:ascii="Times New Roman" w:eastAsia="仿宋_GB2312" w:hAnsi="Times New Roman" w:cs="Times New Roman"/>
          <w:sz w:val="32"/>
          <w:szCs w:val="32"/>
        </w:rPr>
        <w:t>党工委决定：</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建立中共</w:t>
      </w:r>
      <w:r w:rsidRPr="00015065">
        <w:rPr>
          <w:rFonts w:ascii="Times New Roman" w:eastAsia="仿宋_GB2312" w:hAnsi="Times New Roman" w:cs="Times New Roman"/>
          <w:kern w:val="0"/>
          <w:sz w:val="32"/>
          <w:szCs w:val="32"/>
        </w:rPr>
        <w:t>浙江滨海新区开发投资有限公司</w:t>
      </w:r>
      <w:r w:rsidRPr="00015065">
        <w:rPr>
          <w:rFonts w:ascii="Times New Roman" w:eastAsia="仿宋_GB2312" w:hAnsi="Times New Roman" w:cs="Times New Roman"/>
          <w:sz w:val="32"/>
          <w:szCs w:val="32"/>
        </w:rPr>
        <w:t>委员会、纪律检查委员会；</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建立中共绍兴高新技术产业开发区迪荡新城投资发展有限公司委员会、纪律检查委员会；</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建立中共绍兴袍江工业区投资开发有限公司委员会、纪律检查委员会。</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lastRenderedPageBreak/>
        <w:t>孙松夫</w:t>
      </w:r>
      <w:r w:rsidRPr="00015065">
        <w:rPr>
          <w:rFonts w:ascii="Times New Roman" w:eastAsia="仿宋_GB2312" w:hAnsi="Times New Roman" w:cs="Times New Roman"/>
          <w:sz w:val="32"/>
          <w:szCs w:val="32"/>
        </w:rPr>
        <w:t>同志兼任</w:t>
      </w:r>
      <w:r w:rsidRPr="00015065">
        <w:rPr>
          <w:rFonts w:ascii="Times New Roman" w:eastAsia="仿宋_GB2312" w:hAnsi="Times New Roman" w:cs="Times New Roman"/>
          <w:sz w:val="32"/>
          <w:szCs w:val="32"/>
        </w:rPr>
        <w:t>中共</w:t>
      </w:r>
      <w:r w:rsidRPr="00015065">
        <w:rPr>
          <w:rFonts w:ascii="Times New Roman" w:eastAsia="仿宋_GB2312" w:hAnsi="Times New Roman" w:cs="Times New Roman"/>
          <w:kern w:val="0"/>
          <w:sz w:val="32"/>
          <w:szCs w:val="32"/>
        </w:rPr>
        <w:t>浙江滨海新区开发投资有限公司</w:t>
      </w:r>
      <w:r w:rsidRPr="00015065">
        <w:rPr>
          <w:rFonts w:ascii="Times New Roman" w:eastAsia="仿宋_GB2312" w:hAnsi="Times New Roman" w:cs="Times New Roman"/>
          <w:sz w:val="32"/>
          <w:szCs w:val="32"/>
        </w:rPr>
        <w:t>委员会</w:t>
      </w:r>
      <w:r w:rsidRPr="00015065">
        <w:rPr>
          <w:rFonts w:ascii="Times New Roman" w:eastAsia="仿宋_GB2312" w:hAnsi="Times New Roman" w:cs="Times New Roman"/>
          <w:sz w:val="32"/>
          <w:szCs w:val="32"/>
        </w:rPr>
        <w:t>委员、书记；</w:t>
      </w:r>
      <w:r w:rsidRPr="00015065">
        <w:rPr>
          <w:rFonts w:ascii="Times New Roman" w:eastAsia="仿宋_GB2312" w:hAnsi="Times New Roman" w:cs="Times New Roman"/>
          <w:sz w:val="32"/>
          <w:szCs w:val="32"/>
        </w:rPr>
        <w:t>邵锋、胡皓勇</w:t>
      </w:r>
      <w:r w:rsidRPr="00015065">
        <w:rPr>
          <w:rFonts w:ascii="Times New Roman" w:eastAsia="仿宋_GB2312" w:hAnsi="Times New Roman" w:cs="Times New Roman"/>
          <w:sz w:val="32"/>
          <w:szCs w:val="32"/>
        </w:rPr>
        <w:t>同志任</w:t>
      </w:r>
      <w:r w:rsidRPr="00015065">
        <w:rPr>
          <w:rFonts w:ascii="Times New Roman" w:eastAsia="仿宋_GB2312" w:hAnsi="Times New Roman" w:cs="Times New Roman"/>
          <w:sz w:val="32"/>
          <w:szCs w:val="32"/>
        </w:rPr>
        <w:t>中共</w:t>
      </w:r>
      <w:r w:rsidRPr="00015065">
        <w:rPr>
          <w:rFonts w:ascii="Times New Roman" w:eastAsia="仿宋_GB2312" w:hAnsi="Times New Roman" w:cs="Times New Roman"/>
          <w:kern w:val="0"/>
          <w:sz w:val="32"/>
          <w:szCs w:val="32"/>
        </w:rPr>
        <w:t>浙江滨海新区开发投资有限公司</w:t>
      </w:r>
      <w:r w:rsidRPr="00015065">
        <w:rPr>
          <w:rFonts w:ascii="Times New Roman" w:eastAsia="仿宋_GB2312" w:hAnsi="Times New Roman" w:cs="Times New Roman"/>
          <w:sz w:val="32"/>
          <w:szCs w:val="32"/>
        </w:rPr>
        <w:t>委员会</w:t>
      </w:r>
      <w:r w:rsidRPr="00015065">
        <w:rPr>
          <w:rFonts w:ascii="Times New Roman" w:eastAsia="仿宋_GB2312" w:hAnsi="Times New Roman" w:cs="Times New Roman"/>
          <w:sz w:val="32"/>
          <w:szCs w:val="32"/>
        </w:rPr>
        <w:t>委员。</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陈冠能</w:t>
      </w:r>
      <w:r w:rsidRPr="00015065">
        <w:rPr>
          <w:rFonts w:ascii="Times New Roman" w:eastAsia="仿宋_GB2312" w:hAnsi="Times New Roman" w:cs="Times New Roman"/>
          <w:sz w:val="32"/>
          <w:szCs w:val="32"/>
        </w:rPr>
        <w:t>同志任</w:t>
      </w:r>
      <w:r w:rsidRPr="00015065">
        <w:rPr>
          <w:rFonts w:ascii="Times New Roman" w:eastAsia="仿宋_GB2312" w:hAnsi="Times New Roman" w:cs="Times New Roman"/>
          <w:sz w:val="32"/>
          <w:szCs w:val="32"/>
        </w:rPr>
        <w:t>中共绍兴高新技术产业开发区迪荡新城投资发展有限公司委员会</w:t>
      </w:r>
      <w:r w:rsidRPr="00015065">
        <w:rPr>
          <w:rFonts w:ascii="Times New Roman" w:eastAsia="仿宋_GB2312" w:hAnsi="Times New Roman" w:cs="Times New Roman"/>
          <w:sz w:val="32"/>
          <w:szCs w:val="32"/>
        </w:rPr>
        <w:t>委员、副书记（主持工作）；</w:t>
      </w:r>
      <w:r w:rsidRPr="00015065">
        <w:rPr>
          <w:rFonts w:ascii="Times New Roman" w:eastAsia="仿宋_GB2312" w:hAnsi="Times New Roman" w:cs="Times New Roman"/>
          <w:sz w:val="32"/>
          <w:szCs w:val="32"/>
        </w:rPr>
        <w:t>王世华</w:t>
      </w:r>
      <w:r w:rsidRPr="00015065">
        <w:rPr>
          <w:rFonts w:ascii="Times New Roman" w:eastAsia="仿宋_GB2312" w:hAnsi="Times New Roman" w:cs="Times New Roman"/>
          <w:sz w:val="32"/>
          <w:szCs w:val="32"/>
        </w:rPr>
        <w:t>、</w:t>
      </w:r>
      <w:r w:rsidRPr="00015065">
        <w:rPr>
          <w:rFonts w:ascii="Times New Roman" w:eastAsia="仿宋_GB2312" w:hAnsi="Times New Roman" w:cs="Times New Roman"/>
          <w:sz w:val="32"/>
          <w:szCs w:val="32"/>
        </w:rPr>
        <w:t>庞飞</w:t>
      </w:r>
      <w:r w:rsidRPr="00015065">
        <w:rPr>
          <w:rFonts w:ascii="Times New Roman" w:eastAsia="仿宋_GB2312" w:hAnsi="Times New Roman" w:cs="Times New Roman"/>
          <w:sz w:val="32"/>
          <w:szCs w:val="32"/>
        </w:rPr>
        <w:t>任</w:t>
      </w:r>
      <w:r w:rsidRPr="00015065">
        <w:rPr>
          <w:rFonts w:ascii="Times New Roman" w:eastAsia="仿宋_GB2312" w:hAnsi="Times New Roman" w:cs="Times New Roman"/>
          <w:sz w:val="32"/>
          <w:szCs w:val="32"/>
        </w:rPr>
        <w:t>中共绍兴高新技术产业开发区迪荡新城投资发展有限公司委员会</w:t>
      </w:r>
      <w:r w:rsidRPr="00015065">
        <w:rPr>
          <w:rFonts w:ascii="Times New Roman" w:eastAsia="仿宋_GB2312" w:hAnsi="Times New Roman" w:cs="Times New Roman"/>
          <w:sz w:val="32"/>
          <w:szCs w:val="32"/>
        </w:rPr>
        <w:t>委员。</w:t>
      </w:r>
    </w:p>
    <w:p w:rsidR="00FF617D" w:rsidRPr="00015065" w:rsidRDefault="00B85603" w:rsidP="00E96B8F">
      <w:pPr>
        <w:spacing w:line="580" w:lineRule="exact"/>
        <w:ind w:firstLineChars="200" w:firstLine="640"/>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寿景兴同志</w:t>
      </w:r>
      <w:r w:rsidRPr="00015065">
        <w:rPr>
          <w:rFonts w:ascii="Times New Roman" w:eastAsia="仿宋_GB2312" w:hAnsi="Times New Roman" w:cs="Times New Roman"/>
          <w:sz w:val="32"/>
          <w:szCs w:val="32"/>
        </w:rPr>
        <w:t>任</w:t>
      </w:r>
      <w:r w:rsidRPr="00015065">
        <w:rPr>
          <w:rFonts w:ascii="Times New Roman" w:eastAsia="仿宋_GB2312" w:hAnsi="Times New Roman" w:cs="Times New Roman"/>
          <w:sz w:val="32"/>
          <w:szCs w:val="32"/>
        </w:rPr>
        <w:t>中共绍兴袍江工业区投资开发有限公司委员会</w:t>
      </w:r>
      <w:r w:rsidRPr="00015065">
        <w:rPr>
          <w:rFonts w:ascii="Times New Roman" w:eastAsia="仿宋_GB2312" w:hAnsi="Times New Roman" w:cs="Times New Roman"/>
          <w:sz w:val="32"/>
          <w:szCs w:val="32"/>
        </w:rPr>
        <w:t>委员、副书记（主持工作）；</w:t>
      </w:r>
      <w:r w:rsidRPr="00015065">
        <w:rPr>
          <w:rFonts w:ascii="Times New Roman" w:eastAsia="仿宋_GB2312" w:hAnsi="Times New Roman" w:cs="Times New Roman"/>
          <w:sz w:val="32"/>
          <w:szCs w:val="32"/>
        </w:rPr>
        <w:t>王勇、傅卿</w:t>
      </w:r>
      <w:r w:rsidRPr="00015065">
        <w:rPr>
          <w:rFonts w:ascii="Times New Roman" w:eastAsia="仿宋_GB2312" w:hAnsi="Times New Roman" w:cs="Times New Roman"/>
          <w:sz w:val="32"/>
          <w:szCs w:val="32"/>
        </w:rPr>
        <w:t>任</w:t>
      </w:r>
      <w:r w:rsidRPr="00015065">
        <w:rPr>
          <w:rFonts w:ascii="Times New Roman" w:eastAsia="仿宋_GB2312" w:hAnsi="Times New Roman" w:cs="Times New Roman"/>
          <w:sz w:val="32"/>
          <w:szCs w:val="32"/>
        </w:rPr>
        <w:t>中共绍兴袍江工业区投资开发有限公司委员会</w:t>
      </w:r>
      <w:r w:rsidRPr="00015065">
        <w:rPr>
          <w:rFonts w:ascii="Times New Roman" w:eastAsia="仿宋_GB2312" w:hAnsi="Times New Roman" w:cs="Times New Roman"/>
          <w:sz w:val="32"/>
          <w:szCs w:val="32"/>
        </w:rPr>
        <w:t>委员。</w:t>
      </w:r>
    </w:p>
    <w:p w:rsidR="00FF617D" w:rsidRPr="00015065" w:rsidRDefault="00FF617D" w:rsidP="00E96B8F">
      <w:pPr>
        <w:spacing w:line="580" w:lineRule="exact"/>
        <w:jc w:val="right"/>
        <w:rPr>
          <w:rFonts w:ascii="Times New Roman" w:eastAsia="仿宋_GB2312" w:hAnsi="Times New Roman" w:cs="Times New Roman"/>
          <w:sz w:val="32"/>
          <w:szCs w:val="32"/>
        </w:rPr>
      </w:pPr>
    </w:p>
    <w:p w:rsidR="00FF617D" w:rsidRPr="00015065" w:rsidRDefault="00FF617D" w:rsidP="00E96B8F">
      <w:pPr>
        <w:spacing w:line="580" w:lineRule="exact"/>
        <w:jc w:val="right"/>
        <w:rPr>
          <w:rFonts w:ascii="Times New Roman" w:eastAsia="仿宋_GB2312" w:hAnsi="Times New Roman" w:cs="Times New Roman"/>
          <w:sz w:val="32"/>
          <w:szCs w:val="32"/>
        </w:rPr>
      </w:pPr>
    </w:p>
    <w:p w:rsidR="00FF617D" w:rsidRPr="00015065" w:rsidRDefault="00B85603" w:rsidP="00E96B8F">
      <w:pPr>
        <w:spacing w:line="580" w:lineRule="exact"/>
        <w:ind w:firstLineChars="620" w:firstLine="1984"/>
        <w:jc w:val="center"/>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中共绍兴滨海新区工作委员会</w:t>
      </w:r>
    </w:p>
    <w:p w:rsidR="00FF617D" w:rsidRPr="00015065" w:rsidRDefault="00B85603" w:rsidP="00E96B8F">
      <w:pPr>
        <w:spacing w:line="580" w:lineRule="exact"/>
        <w:ind w:firstLineChars="620" w:firstLine="1984"/>
        <w:jc w:val="center"/>
        <w:rPr>
          <w:rFonts w:ascii="Times New Roman" w:eastAsia="仿宋_GB2312" w:hAnsi="Times New Roman" w:cs="Times New Roman"/>
          <w:sz w:val="32"/>
          <w:szCs w:val="32"/>
        </w:rPr>
      </w:pPr>
      <w:r w:rsidRPr="00015065">
        <w:rPr>
          <w:rFonts w:ascii="Times New Roman" w:eastAsia="仿宋_GB2312" w:hAnsi="Times New Roman" w:cs="Times New Roman"/>
          <w:sz w:val="32"/>
          <w:szCs w:val="32"/>
        </w:rPr>
        <w:t>2020</w:t>
      </w:r>
      <w:r w:rsidRPr="00015065">
        <w:rPr>
          <w:rFonts w:ascii="Times New Roman" w:eastAsia="仿宋_GB2312" w:hAnsi="Times New Roman" w:cs="Times New Roman"/>
          <w:sz w:val="32"/>
          <w:szCs w:val="32"/>
        </w:rPr>
        <w:t>年</w:t>
      </w:r>
      <w:r w:rsidRPr="00015065">
        <w:rPr>
          <w:rFonts w:ascii="Times New Roman" w:eastAsia="仿宋_GB2312" w:hAnsi="Times New Roman" w:cs="Times New Roman"/>
          <w:sz w:val="32"/>
          <w:szCs w:val="32"/>
        </w:rPr>
        <w:t>10</w:t>
      </w:r>
      <w:r w:rsidRPr="00015065">
        <w:rPr>
          <w:rFonts w:ascii="Times New Roman" w:eastAsia="仿宋_GB2312" w:hAnsi="Times New Roman" w:cs="Times New Roman"/>
          <w:sz w:val="32"/>
          <w:szCs w:val="32"/>
        </w:rPr>
        <w:t>月</w:t>
      </w:r>
      <w:r w:rsidRPr="00015065">
        <w:rPr>
          <w:rFonts w:ascii="Times New Roman" w:eastAsia="仿宋_GB2312" w:hAnsi="Times New Roman" w:cs="Times New Roman"/>
          <w:sz w:val="32"/>
          <w:szCs w:val="32"/>
        </w:rPr>
        <w:t>12</w:t>
      </w:r>
      <w:r w:rsidRPr="00015065">
        <w:rPr>
          <w:rFonts w:ascii="Times New Roman" w:eastAsia="仿宋_GB2312" w:hAnsi="Times New Roman" w:cs="Times New Roman"/>
          <w:sz w:val="32"/>
          <w:szCs w:val="32"/>
        </w:rPr>
        <w:t>日</w:t>
      </w:r>
    </w:p>
    <w:p w:rsidR="00FF617D" w:rsidRPr="00015065" w:rsidRDefault="00FF617D">
      <w:pPr>
        <w:spacing w:line="560" w:lineRule="exact"/>
        <w:rPr>
          <w:rFonts w:ascii="Times New Roman" w:eastAsia="仿宋_GB2312" w:hAnsi="Times New Roman" w:cs="Times New Roman"/>
        </w:rPr>
      </w:pPr>
    </w:p>
    <w:p w:rsidR="00FF617D" w:rsidRPr="00015065" w:rsidRDefault="00FF617D">
      <w:pPr>
        <w:spacing w:line="560" w:lineRule="exact"/>
        <w:rPr>
          <w:rFonts w:ascii="Times New Roman" w:eastAsia="仿宋_GB2312" w:hAnsi="Times New Roman" w:cs="Times New Roman"/>
        </w:rPr>
      </w:pPr>
    </w:p>
    <w:p w:rsidR="00FF617D" w:rsidRPr="00015065" w:rsidRDefault="00FF617D">
      <w:pPr>
        <w:spacing w:line="560" w:lineRule="exact"/>
        <w:rPr>
          <w:rFonts w:ascii="Times New Roman" w:eastAsia="仿宋_GB2312" w:hAnsi="Times New Roman" w:cs="Times New Roman"/>
        </w:rPr>
      </w:pPr>
    </w:p>
    <w:p w:rsidR="00FF617D" w:rsidRPr="00015065" w:rsidRDefault="00FF617D">
      <w:pPr>
        <w:spacing w:line="560" w:lineRule="exact"/>
        <w:rPr>
          <w:rFonts w:ascii="Times New Roman" w:eastAsia="仿宋_GB2312" w:hAnsi="Times New Roman" w:cs="Times New Roman"/>
        </w:rPr>
      </w:pPr>
    </w:p>
    <w:p w:rsidR="00E96B8F" w:rsidRPr="00015065" w:rsidRDefault="00E96B8F">
      <w:pPr>
        <w:spacing w:line="560" w:lineRule="exact"/>
        <w:rPr>
          <w:rFonts w:ascii="Times New Roman" w:eastAsia="仿宋_GB2312" w:hAnsi="Times New Roman" w:cs="Times New Roman"/>
        </w:rPr>
      </w:pPr>
    </w:p>
    <w:p w:rsidR="00FF617D" w:rsidRDefault="00FF617D">
      <w:pPr>
        <w:spacing w:line="200" w:lineRule="exact"/>
        <w:jc w:val="left"/>
        <w:rPr>
          <w:rFonts w:ascii="Times New Roman" w:eastAsia="仿宋_GB2312" w:hAnsi="Times New Roman" w:cs="Times New Roman" w:hint="eastAsia"/>
          <w:sz w:val="32"/>
          <w:szCs w:val="32"/>
        </w:rPr>
      </w:pPr>
    </w:p>
    <w:p w:rsidR="00015065" w:rsidRPr="00015065" w:rsidRDefault="00015065">
      <w:pPr>
        <w:spacing w:line="200" w:lineRule="exact"/>
        <w:jc w:val="left"/>
        <w:rPr>
          <w:rFonts w:ascii="Times New Roman" w:eastAsia="仿宋_GB2312" w:hAnsi="Times New Roman" w:cs="Times New Roman"/>
          <w:sz w:val="32"/>
          <w:szCs w:val="32"/>
        </w:rPr>
      </w:pPr>
    </w:p>
    <w:p w:rsidR="00FF617D" w:rsidRPr="00015065" w:rsidRDefault="00FF617D">
      <w:pPr>
        <w:spacing w:line="200" w:lineRule="exact"/>
        <w:jc w:val="left"/>
        <w:rPr>
          <w:rFonts w:ascii="Times New Roman" w:eastAsia="仿宋_GB2312" w:hAnsi="Times New Roman" w:cs="Times New Roman"/>
          <w:sz w:val="32"/>
          <w:szCs w:val="32"/>
        </w:rPr>
      </w:pPr>
    </w:p>
    <w:tbl>
      <w:tblPr>
        <w:tblW w:w="9060"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9060"/>
      </w:tblGrid>
      <w:tr w:rsidR="00FF617D" w:rsidRPr="00015065" w:rsidTr="00015065">
        <w:trPr>
          <w:trHeight w:val="478"/>
          <w:jc w:val="center"/>
        </w:trPr>
        <w:tc>
          <w:tcPr>
            <w:tcW w:w="9060" w:type="dxa"/>
            <w:vAlign w:val="center"/>
          </w:tcPr>
          <w:p w:rsidR="00FF617D" w:rsidRPr="00015065" w:rsidRDefault="00B85603" w:rsidP="00015065">
            <w:pPr>
              <w:spacing w:line="360" w:lineRule="exact"/>
              <w:ind w:firstLineChars="50" w:firstLine="140"/>
              <w:rPr>
                <w:rFonts w:ascii="Times New Roman" w:eastAsia="仿宋_GB2312" w:hAnsi="Times New Roman" w:cs="Times New Roman"/>
                <w:sz w:val="28"/>
                <w:szCs w:val="28"/>
              </w:rPr>
            </w:pPr>
            <w:r w:rsidRPr="00015065">
              <w:rPr>
                <w:rFonts w:ascii="Times New Roman" w:eastAsia="仿宋_GB2312" w:hAnsi="Times New Roman" w:cs="Times New Roman"/>
                <w:sz w:val="28"/>
                <w:szCs w:val="28"/>
              </w:rPr>
              <w:t>抄送：市纪委市监委驻市政府办公室纪检监察组。</w:t>
            </w:r>
          </w:p>
        </w:tc>
      </w:tr>
      <w:tr w:rsidR="00FF617D" w:rsidRPr="00015065" w:rsidTr="00015065">
        <w:trPr>
          <w:trHeight w:val="478"/>
          <w:jc w:val="center"/>
        </w:trPr>
        <w:tc>
          <w:tcPr>
            <w:tcW w:w="9060" w:type="dxa"/>
            <w:vAlign w:val="center"/>
          </w:tcPr>
          <w:p w:rsidR="00FF617D" w:rsidRPr="00015065" w:rsidRDefault="00B85603" w:rsidP="00015065">
            <w:pPr>
              <w:spacing w:line="360" w:lineRule="exact"/>
              <w:rPr>
                <w:rFonts w:ascii="Times New Roman" w:eastAsia="仿宋_GB2312" w:hAnsi="Times New Roman" w:cs="Times New Roman"/>
                <w:sz w:val="28"/>
                <w:szCs w:val="28"/>
              </w:rPr>
            </w:pPr>
            <w:r w:rsidRPr="00015065">
              <w:rPr>
                <w:rFonts w:ascii="Times New Roman" w:eastAsia="仿宋_GB2312" w:hAnsi="Times New Roman" w:cs="Times New Roman"/>
                <w:sz w:val="28"/>
                <w:szCs w:val="28"/>
              </w:rPr>
              <w:t xml:space="preserve"> </w:t>
            </w:r>
            <w:r w:rsidRPr="00015065">
              <w:rPr>
                <w:rFonts w:ascii="Times New Roman" w:eastAsia="仿宋_GB2312" w:hAnsi="Times New Roman" w:cs="Times New Roman"/>
                <w:sz w:val="28"/>
                <w:szCs w:val="28"/>
              </w:rPr>
              <w:t>中共绍兴滨海新区工作委员会办公室</w:t>
            </w:r>
            <w:r w:rsidRPr="00015065">
              <w:rPr>
                <w:rFonts w:ascii="Times New Roman" w:eastAsia="仿宋_GB2312" w:hAnsi="Times New Roman" w:cs="Times New Roman"/>
                <w:sz w:val="28"/>
                <w:szCs w:val="28"/>
              </w:rPr>
              <w:t xml:space="preserve">         2020</w:t>
            </w:r>
            <w:r w:rsidRPr="00015065">
              <w:rPr>
                <w:rFonts w:ascii="Times New Roman" w:eastAsia="仿宋_GB2312" w:hAnsi="Times New Roman" w:cs="Times New Roman"/>
                <w:sz w:val="28"/>
                <w:szCs w:val="28"/>
              </w:rPr>
              <w:t>年</w:t>
            </w:r>
            <w:r w:rsidRPr="00015065">
              <w:rPr>
                <w:rFonts w:ascii="Times New Roman" w:eastAsia="仿宋_GB2312" w:hAnsi="Times New Roman" w:cs="Times New Roman"/>
                <w:sz w:val="28"/>
                <w:szCs w:val="28"/>
              </w:rPr>
              <w:t>10</w:t>
            </w:r>
            <w:r w:rsidRPr="00015065">
              <w:rPr>
                <w:rFonts w:ascii="Times New Roman" w:eastAsia="仿宋_GB2312" w:hAnsi="Times New Roman" w:cs="Times New Roman"/>
                <w:sz w:val="28"/>
                <w:szCs w:val="28"/>
              </w:rPr>
              <w:t>月</w:t>
            </w:r>
            <w:r w:rsidRPr="00015065">
              <w:rPr>
                <w:rFonts w:ascii="Times New Roman" w:eastAsia="仿宋_GB2312" w:hAnsi="Times New Roman" w:cs="Times New Roman"/>
                <w:sz w:val="28"/>
                <w:szCs w:val="28"/>
              </w:rPr>
              <w:t>12</w:t>
            </w:r>
            <w:bookmarkStart w:id="0" w:name="_GoBack"/>
            <w:bookmarkEnd w:id="0"/>
            <w:r w:rsidRPr="00015065">
              <w:rPr>
                <w:rFonts w:ascii="Times New Roman" w:eastAsia="仿宋_GB2312" w:hAnsi="Times New Roman" w:cs="Times New Roman"/>
                <w:sz w:val="28"/>
                <w:szCs w:val="28"/>
              </w:rPr>
              <w:t>日印发</w:t>
            </w:r>
          </w:p>
        </w:tc>
      </w:tr>
    </w:tbl>
    <w:p w:rsidR="00FF617D" w:rsidRPr="00015065" w:rsidRDefault="00FF617D" w:rsidP="00E96B8F">
      <w:pPr>
        <w:spacing w:line="20" w:lineRule="exact"/>
        <w:rPr>
          <w:rFonts w:ascii="Times New Roman" w:eastAsia="仿宋_GB2312" w:hAnsi="Times New Roman" w:cs="Times New Roman"/>
        </w:rPr>
      </w:pPr>
    </w:p>
    <w:sectPr w:rsidR="00FF617D" w:rsidRPr="00015065" w:rsidSect="00E96B8F">
      <w:pgSz w:w="11906" w:h="16838" w:code="9"/>
      <w:pgMar w:top="2041" w:right="1531" w:bottom="1985" w:left="1531" w:header="851" w:footer="153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03" w:rsidRDefault="00B85603" w:rsidP="00E96B8F">
      <w:r>
        <w:separator/>
      </w:r>
    </w:p>
  </w:endnote>
  <w:endnote w:type="continuationSeparator" w:id="1">
    <w:p w:rsidR="00B85603" w:rsidRDefault="00B85603" w:rsidP="00E96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03" w:rsidRDefault="00B85603" w:rsidP="00E96B8F">
      <w:r>
        <w:separator/>
      </w:r>
    </w:p>
  </w:footnote>
  <w:footnote w:type="continuationSeparator" w:id="1">
    <w:p w:rsidR="00B85603" w:rsidRDefault="00B85603" w:rsidP="00E96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D7D"/>
    <w:rsid w:val="00015065"/>
    <w:rsid w:val="00102183"/>
    <w:rsid w:val="001550B5"/>
    <w:rsid w:val="00166F82"/>
    <w:rsid w:val="00217DC9"/>
    <w:rsid w:val="003D2CAD"/>
    <w:rsid w:val="004365BB"/>
    <w:rsid w:val="00576383"/>
    <w:rsid w:val="005F4B5C"/>
    <w:rsid w:val="006E76C8"/>
    <w:rsid w:val="007C22AE"/>
    <w:rsid w:val="007E7FCF"/>
    <w:rsid w:val="0085180E"/>
    <w:rsid w:val="008D3998"/>
    <w:rsid w:val="009275E5"/>
    <w:rsid w:val="00955889"/>
    <w:rsid w:val="00980FE8"/>
    <w:rsid w:val="009A646B"/>
    <w:rsid w:val="00AB3129"/>
    <w:rsid w:val="00B02E55"/>
    <w:rsid w:val="00B85603"/>
    <w:rsid w:val="00BB3000"/>
    <w:rsid w:val="00BF52B2"/>
    <w:rsid w:val="00CD509C"/>
    <w:rsid w:val="00D15DA6"/>
    <w:rsid w:val="00D65D7D"/>
    <w:rsid w:val="00E34BDB"/>
    <w:rsid w:val="00E626F0"/>
    <w:rsid w:val="00E96B8F"/>
    <w:rsid w:val="00ED7813"/>
    <w:rsid w:val="00EE0DF5"/>
    <w:rsid w:val="00FC69B8"/>
    <w:rsid w:val="00FF617D"/>
    <w:rsid w:val="09D95DDB"/>
    <w:rsid w:val="0D241390"/>
    <w:rsid w:val="12C21E60"/>
    <w:rsid w:val="1C4A506B"/>
    <w:rsid w:val="240F09D0"/>
    <w:rsid w:val="26460B72"/>
    <w:rsid w:val="33F72196"/>
    <w:rsid w:val="398F5892"/>
    <w:rsid w:val="3A2140C4"/>
    <w:rsid w:val="3AB3611A"/>
    <w:rsid w:val="3F4A1291"/>
    <w:rsid w:val="43327F41"/>
    <w:rsid w:val="45827B09"/>
    <w:rsid w:val="484173BB"/>
    <w:rsid w:val="48E80FDD"/>
    <w:rsid w:val="5356682D"/>
    <w:rsid w:val="5A18028E"/>
    <w:rsid w:val="5F0F4BD0"/>
    <w:rsid w:val="6C42730F"/>
    <w:rsid w:val="70FB3BEE"/>
    <w:rsid w:val="7DC30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F617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F61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F617D"/>
    <w:rPr>
      <w:sz w:val="18"/>
      <w:szCs w:val="18"/>
    </w:rPr>
  </w:style>
  <w:style w:type="character" w:customStyle="1" w:styleId="Char">
    <w:name w:val="页脚 Char"/>
    <w:basedOn w:val="a0"/>
    <w:link w:val="a3"/>
    <w:uiPriority w:val="99"/>
    <w:semiHidden/>
    <w:qFormat/>
    <w:rsid w:val="00FF617D"/>
    <w:rPr>
      <w:sz w:val="18"/>
      <w:szCs w:val="18"/>
    </w:rPr>
  </w:style>
  <w:style w:type="paragraph" w:styleId="a5">
    <w:name w:val="Balloon Text"/>
    <w:basedOn w:val="a"/>
    <w:link w:val="Char1"/>
    <w:uiPriority w:val="99"/>
    <w:semiHidden/>
    <w:unhideWhenUsed/>
    <w:rsid w:val="00E96B8F"/>
    <w:rPr>
      <w:sz w:val="18"/>
      <w:szCs w:val="18"/>
    </w:rPr>
  </w:style>
  <w:style w:type="character" w:customStyle="1" w:styleId="Char1">
    <w:name w:val="批注框文本 Char"/>
    <w:basedOn w:val="a0"/>
    <w:link w:val="a5"/>
    <w:uiPriority w:val="99"/>
    <w:semiHidden/>
    <w:rsid w:val="00E96B8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Words>
  <Characters>453</Characters>
  <Application>Microsoft Office Word</Application>
  <DocSecurity>0</DocSecurity>
  <Lines>3</Lines>
  <Paragraphs>1</Paragraphs>
  <ScaleCrop>false</ScaleCrop>
  <Company>china</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cp:lastPrinted>2020-09-30T08:25:00Z</cp:lastPrinted>
  <dcterms:created xsi:type="dcterms:W3CDTF">2020-09-04T00:57:00Z</dcterms:created>
  <dcterms:modified xsi:type="dcterms:W3CDTF">2020-10-13T02:28:00Z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